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19DBA5" w14:textId="2011467B" w:rsidR="00E3450B" w:rsidRDefault="00865BF3" w:rsidP="00A203EC">
      <w:pPr>
        <w:spacing w:after="120" w:line="240" w:lineRule="auto"/>
        <w:jc w:val="center"/>
        <w:rPr>
          <w:rFonts w:ascii="Verdana" w:eastAsia="MS ??" w:hAnsi="Verdana" w:cs="Verdana"/>
          <w:b/>
          <w:sz w:val="28"/>
          <w:szCs w:val="20"/>
          <w:lang w:eastAsia="fr-FR"/>
        </w:rPr>
      </w:pPr>
      <w:r w:rsidRPr="007F4B16">
        <w:rPr>
          <w:rFonts w:ascii="Verdana" w:eastAsia="MS ??" w:hAnsi="Verdana" w:cs="Verdana"/>
          <w:b/>
          <w:noProof/>
          <w:sz w:val="28"/>
          <w:szCs w:val="20"/>
          <w:lang w:eastAsia="fr-FR"/>
        </w:rPr>
        <w:drawing>
          <wp:inline distT="0" distB="0" distL="0" distR="0" wp14:anchorId="4D33E2FE" wp14:editId="36B75A58">
            <wp:extent cx="1062956" cy="1192695"/>
            <wp:effectExtent l="0" t="0" r="444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56" cy="1192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177CA1" w14:textId="39BAF230" w:rsidR="002079C2" w:rsidRPr="007F4B16" w:rsidRDefault="00E3450B" w:rsidP="007F4B16">
      <w:pPr>
        <w:pStyle w:val="Titre1"/>
        <w:jc w:val="center"/>
        <w:rPr>
          <w:rFonts w:eastAsia="MS ??"/>
          <w:b/>
          <w:sz w:val="28"/>
          <w:szCs w:val="28"/>
          <w:lang w:eastAsia="fr-FR"/>
        </w:rPr>
      </w:pPr>
      <w:r w:rsidRPr="007F4B16">
        <w:rPr>
          <w:rFonts w:eastAsia="MS ??"/>
          <w:b/>
          <w:sz w:val="28"/>
          <w:szCs w:val="28"/>
          <w:lang w:eastAsia="fr-FR"/>
        </w:rPr>
        <w:t>PROCESSUS D’</w:t>
      </w:r>
      <w:r w:rsidR="002079C2" w:rsidRPr="007F4B16">
        <w:rPr>
          <w:rFonts w:eastAsia="MS ??"/>
          <w:b/>
          <w:sz w:val="28"/>
          <w:szCs w:val="28"/>
          <w:lang w:eastAsia="fr-FR"/>
        </w:rPr>
        <w:t>ELABORATION DES NORMES DE CERTIFICATION</w:t>
      </w:r>
      <w:r w:rsidR="0094509E">
        <w:rPr>
          <w:rFonts w:asciiTheme="minorHAnsi" w:eastAsia="MS ??" w:hAnsiTheme="minorHAnsi"/>
          <w:b/>
          <w:sz w:val="28"/>
          <w:szCs w:val="28"/>
          <w:lang w:eastAsia="fr-FR"/>
        </w:rPr>
        <w:t xml:space="preserve"> PAFC </w:t>
      </w:r>
      <w:r w:rsidRPr="007F4B16">
        <w:rPr>
          <w:rFonts w:asciiTheme="minorHAnsi" w:eastAsia="MS ??" w:hAnsiTheme="minorHAnsi"/>
          <w:b/>
          <w:sz w:val="28"/>
          <w:szCs w:val="28"/>
          <w:lang w:eastAsia="fr-FR"/>
        </w:rPr>
        <w:t>BASSIN DU CONGO</w:t>
      </w:r>
    </w:p>
    <w:p w14:paraId="4D14D52D" w14:textId="4E853838" w:rsidR="00A203EC" w:rsidRPr="007F4B16" w:rsidRDefault="00A203EC" w:rsidP="007F4B16">
      <w:pPr>
        <w:pStyle w:val="Titre2"/>
        <w:jc w:val="center"/>
        <w:rPr>
          <w:sz w:val="24"/>
          <w:szCs w:val="24"/>
        </w:rPr>
      </w:pPr>
      <w:r w:rsidRPr="007F4B16">
        <w:rPr>
          <w:rFonts w:asciiTheme="minorHAnsi" w:hAnsiTheme="minorHAnsi"/>
          <w:sz w:val="24"/>
          <w:szCs w:val="24"/>
        </w:rPr>
        <w:t>Formulaire de commentaires sur l</w:t>
      </w:r>
      <w:r w:rsidR="000B39BB" w:rsidRPr="007F4B16">
        <w:rPr>
          <w:rFonts w:asciiTheme="minorHAnsi" w:hAnsiTheme="minorHAnsi"/>
          <w:sz w:val="24"/>
          <w:szCs w:val="24"/>
        </w:rPr>
        <w:t xml:space="preserve">es </w:t>
      </w:r>
      <w:r w:rsidR="00E3450B" w:rsidRPr="007F4B16">
        <w:rPr>
          <w:rFonts w:asciiTheme="minorHAnsi" w:hAnsiTheme="minorHAnsi"/>
          <w:sz w:val="24"/>
          <w:szCs w:val="24"/>
        </w:rPr>
        <w:t>documents d’élaboration des normes de certification</w:t>
      </w:r>
    </w:p>
    <w:p w14:paraId="74538D68" w14:textId="4464D1FB" w:rsidR="00E3450B" w:rsidRDefault="00E3450B" w:rsidP="00A203EC">
      <w:pPr>
        <w:spacing w:after="120" w:line="240" w:lineRule="auto"/>
        <w:jc w:val="center"/>
        <w:rPr>
          <w:rFonts w:ascii="Verdana" w:eastAsia="MS ??" w:hAnsi="Verdana" w:cs="Verdana"/>
          <w:b/>
          <w:sz w:val="24"/>
          <w:szCs w:val="24"/>
          <w:lang w:eastAsia="fr-FR"/>
        </w:rPr>
      </w:pPr>
    </w:p>
    <w:p w14:paraId="4E63970D" w14:textId="238EAEEA" w:rsidR="00E3450B" w:rsidRDefault="00E3450B" w:rsidP="007F4B16">
      <w:r>
        <w:t xml:space="preserve">Date limite de retour : </w:t>
      </w:r>
      <w:r w:rsidR="008F767F">
        <w:t>22</w:t>
      </w:r>
      <w:r>
        <w:t xml:space="preserve"> Octobre 2019</w:t>
      </w:r>
    </w:p>
    <w:p w14:paraId="293F308E" w14:textId="5628669E" w:rsidR="00A203EC" w:rsidRPr="00A203EC" w:rsidRDefault="006876C3" w:rsidP="007F4B16">
      <w:pPr>
        <w:rPr>
          <w:b/>
          <w:sz w:val="20"/>
          <w:lang w:eastAsia="fr-FR"/>
        </w:rPr>
      </w:pPr>
      <w:bookmarkStart w:id="0" w:name="_Hlk19721839"/>
      <w:r>
        <w:rPr>
          <w:lang w:eastAsia="fr-FR"/>
        </w:rPr>
        <w:t xml:space="preserve">A renvoyer à : </w:t>
      </w:r>
      <w:hyperlink r:id="rId7" w:history="1">
        <w:r w:rsidRPr="0092526B">
          <w:rPr>
            <w:rStyle w:val="Lienhypertexte"/>
            <w:lang w:eastAsia="fr-FR"/>
          </w:rPr>
          <w:t>coordination@pafc-certification.org</w:t>
        </w:r>
      </w:hyperlink>
      <w:r>
        <w:rPr>
          <w:lang w:eastAsia="fr-FR"/>
        </w:rPr>
        <w:t xml:space="preserve"> </w:t>
      </w:r>
      <w:bookmarkStart w:id="1" w:name="_GoBack"/>
      <w:bookmarkEnd w:id="1"/>
      <w:r>
        <w:rPr>
          <w:lang w:eastAsia="fr-FR"/>
        </w:rPr>
        <w:t xml:space="preserve"> </w:t>
      </w:r>
    </w:p>
    <w:tbl>
      <w:tblPr>
        <w:tblW w:w="9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15"/>
        <w:gridCol w:w="3515"/>
      </w:tblGrid>
      <w:tr w:rsidR="00280114" w:rsidRPr="00A203EC" w14:paraId="29252B31" w14:textId="77777777" w:rsidTr="00EF1982">
        <w:trPr>
          <w:trHeight w:val="544"/>
        </w:trPr>
        <w:tc>
          <w:tcPr>
            <w:tcW w:w="2689" w:type="dxa"/>
            <w:vAlign w:val="center"/>
          </w:tcPr>
          <w:bookmarkEnd w:id="0"/>
          <w:p w14:paraId="5DB8EAA1" w14:textId="4A13F527" w:rsidR="00280114" w:rsidRPr="00A203EC" w:rsidRDefault="00280114" w:rsidP="007F4B16">
            <w:pPr>
              <w:rPr>
                <w:lang w:eastAsia="fr-FR"/>
              </w:rPr>
            </w:pPr>
            <w:r w:rsidRPr="00A203EC">
              <w:rPr>
                <w:lang w:eastAsia="fr-FR"/>
              </w:rPr>
              <w:t xml:space="preserve">Nom de </w:t>
            </w:r>
            <w:r w:rsidRPr="006B46A0">
              <w:rPr>
                <w:lang w:eastAsia="fr-FR"/>
              </w:rPr>
              <w:t>l’organisation / personne</w:t>
            </w:r>
            <w:r w:rsidRPr="00A203EC">
              <w:rPr>
                <w:lang w:eastAsia="fr-FR"/>
              </w:rPr>
              <w:t> </w:t>
            </w:r>
          </w:p>
        </w:tc>
        <w:tc>
          <w:tcPr>
            <w:tcW w:w="7030" w:type="dxa"/>
            <w:gridSpan w:val="2"/>
          </w:tcPr>
          <w:p w14:paraId="1A0E1415" w14:textId="3639079A" w:rsidR="00280114" w:rsidRPr="00A203EC" w:rsidRDefault="00280114" w:rsidP="00A203EC">
            <w:pPr>
              <w:spacing w:after="120" w:line="240" w:lineRule="auto"/>
              <w:jc w:val="both"/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F72AFF" w:rsidRPr="00A203EC" w14:paraId="3D55181D" w14:textId="77777777" w:rsidTr="007F4B16">
        <w:trPr>
          <w:trHeight w:val="641"/>
        </w:trPr>
        <w:tc>
          <w:tcPr>
            <w:tcW w:w="2689" w:type="dxa"/>
            <w:vAlign w:val="center"/>
          </w:tcPr>
          <w:p w14:paraId="44501985" w14:textId="6A59C82B" w:rsidR="00F72AFF" w:rsidRPr="006B46A0" w:rsidRDefault="00125DEE" w:rsidP="007F4B16">
            <w:pPr>
              <w:rPr>
                <w:lang w:eastAsia="fr-FR"/>
              </w:rPr>
            </w:pPr>
            <w:r>
              <w:rPr>
                <w:lang w:eastAsia="fr-FR"/>
              </w:rPr>
              <w:t>D</w:t>
            </w:r>
            <w:r w:rsidR="00F72AFF" w:rsidRPr="006B46A0">
              <w:rPr>
                <w:lang w:eastAsia="fr-FR"/>
              </w:rPr>
              <w:t>ocument commenté</w:t>
            </w:r>
          </w:p>
        </w:tc>
        <w:tc>
          <w:tcPr>
            <w:tcW w:w="3515" w:type="dxa"/>
          </w:tcPr>
          <w:p w14:paraId="6A6B6CC7" w14:textId="1518CF97" w:rsidR="00F72AFF" w:rsidRPr="006B46A0" w:rsidRDefault="00125DEE" w:rsidP="007F4B16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Procédure d’élaboration des normes PAFC BC</w:t>
            </w:r>
          </w:p>
        </w:tc>
        <w:tc>
          <w:tcPr>
            <w:tcW w:w="3515" w:type="dxa"/>
          </w:tcPr>
          <w:p w14:paraId="4FEFCB3F" w14:textId="68FEBF4F" w:rsidR="00F72AFF" w:rsidRPr="006B46A0" w:rsidRDefault="00125DEE" w:rsidP="007F4B16">
            <w:pPr>
              <w:jc w:val="center"/>
              <w:rPr>
                <w:lang w:eastAsia="fr-FR"/>
              </w:rPr>
            </w:pPr>
            <w:r>
              <w:rPr>
                <w:lang w:eastAsia="fr-FR"/>
              </w:rPr>
              <w:t>Cartographie des parties prenantes</w:t>
            </w:r>
          </w:p>
        </w:tc>
      </w:tr>
      <w:tr w:rsidR="00F72AFF" w:rsidRPr="00A203EC" w14:paraId="668C9C65" w14:textId="77777777" w:rsidTr="007F4B16">
        <w:tc>
          <w:tcPr>
            <w:tcW w:w="2689" w:type="dxa"/>
            <w:vAlign w:val="center"/>
          </w:tcPr>
          <w:p w14:paraId="5E5CECEB" w14:textId="11610EBD" w:rsidR="00F72AFF" w:rsidRPr="00A203EC" w:rsidRDefault="00F72AFF" w:rsidP="007F4B16">
            <w:pPr>
              <w:rPr>
                <w:lang w:eastAsia="fr-FR"/>
              </w:rPr>
            </w:pPr>
            <w:r w:rsidRPr="006B46A0">
              <w:rPr>
                <w:lang w:eastAsia="fr-FR"/>
              </w:rPr>
              <w:t>Section</w:t>
            </w:r>
            <w:r w:rsidR="00767897">
              <w:rPr>
                <w:lang w:eastAsia="fr-FR"/>
              </w:rPr>
              <w:t>(s)</w:t>
            </w:r>
            <w:r w:rsidRPr="006B46A0">
              <w:rPr>
                <w:lang w:eastAsia="fr-FR"/>
              </w:rPr>
              <w:t xml:space="preserve"> / chapitre</w:t>
            </w:r>
            <w:r w:rsidR="00767897">
              <w:rPr>
                <w:lang w:eastAsia="fr-FR"/>
              </w:rPr>
              <w:t>(s)</w:t>
            </w:r>
            <w:r w:rsidRPr="006B46A0">
              <w:rPr>
                <w:lang w:eastAsia="fr-FR"/>
              </w:rPr>
              <w:t xml:space="preserve"> commenté</w:t>
            </w:r>
            <w:r w:rsidR="00767897">
              <w:rPr>
                <w:lang w:eastAsia="fr-FR"/>
              </w:rPr>
              <w:t>(s)</w:t>
            </w:r>
          </w:p>
        </w:tc>
        <w:tc>
          <w:tcPr>
            <w:tcW w:w="3515" w:type="dxa"/>
          </w:tcPr>
          <w:p w14:paraId="67C984C0" w14:textId="77777777" w:rsidR="00F72AFF" w:rsidRPr="00A203EC" w:rsidRDefault="00F72AFF" w:rsidP="00A203EC">
            <w:pPr>
              <w:spacing w:after="120" w:line="240" w:lineRule="auto"/>
              <w:jc w:val="both"/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  <w:tc>
          <w:tcPr>
            <w:tcW w:w="3515" w:type="dxa"/>
          </w:tcPr>
          <w:p w14:paraId="2DF9E32A" w14:textId="6E44FDCD" w:rsidR="00F72AFF" w:rsidRPr="00A203EC" w:rsidRDefault="00F72AFF" w:rsidP="00A203EC">
            <w:pPr>
              <w:spacing w:after="120" w:line="240" w:lineRule="auto"/>
              <w:jc w:val="both"/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F72AFF" w:rsidRPr="00A203EC" w14:paraId="12AC10E7" w14:textId="77777777" w:rsidTr="007F4B16">
        <w:trPr>
          <w:trHeight w:val="4639"/>
        </w:trPr>
        <w:tc>
          <w:tcPr>
            <w:tcW w:w="2689" w:type="dxa"/>
            <w:vAlign w:val="center"/>
          </w:tcPr>
          <w:p w14:paraId="3B58BC3D" w14:textId="77777777" w:rsidR="00F72AFF" w:rsidRPr="00A203EC" w:rsidRDefault="00F72AFF" w:rsidP="007F4B16">
            <w:pPr>
              <w:rPr>
                <w:lang w:eastAsia="fr-FR"/>
              </w:rPr>
            </w:pPr>
            <w:r w:rsidRPr="006B46A0">
              <w:rPr>
                <w:lang w:eastAsia="fr-FR"/>
              </w:rPr>
              <w:t>Commentaire(s)</w:t>
            </w:r>
          </w:p>
        </w:tc>
        <w:tc>
          <w:tcPr>
            <w:tcW w:w="3515" w:type="dxa"/>
          </w:tcPr>
          <w:p w14:paraId="407BF3CE" w14:textId="77777777" w:rsidR="00F72AFF" w:rsidRPr="00A203EC" w:rsidRDefault="00F72AFF" w:rsidP="00A203EC">
            <w:pPr>
              <w:spacing w:after="120" w:line="240" w:lineRule="auto"/>
              <w:jc w:val="both"/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  <w:tc>
          <w:tcPr>
            <w:tcW w:w="3515" w:type="dxa"/>
          </w:tcPr>
          <w:p w14:paraId="563A3910" w14:textId="2D9822CE" w:rsidR="00F72AFF" w:rsidRPr="00A203EC" w:rsidRDefault="00F72AFF" w:rsidP="00A203EC">
            <w:pPr>
              <w:spacing w:after="120" w:line="240" w:lineRule="auto"/>
              <w:jc w:val="both"/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  <w:tr w:rsidR="009C3CA7" w:rsidRPr="00A203EC" w14:paraId="33010EE2" w14:textId="77777777" w:rsidTr="0060274D">
        <w:trPr>
          <w:trHeight w:val="574"/>
        </w:trPr>
        <w:tc>
          <w:tcPr>
            <w:tcW w:w="2689" w:type="dxa"/>
            <w:vAlign w:val="center"/>
          </w:tcPr>
          <w:p w14:paraId="294B2C75" w14:textId="7D663149" w:rsidR="009C3CA7" w:rsidRPr="006B46A0" w:rsidRDefault="009C3CA7" w:rsidP="007F4B16">
            <w:pPr>
              <w:rPr>
                <w:lang w:eastAsia="fr-FR"/>
              </w:rPr>
            </w:pPr>
            <w:r>
              <w:rPr>
                <w:lang w:eastAsia="fr-FR"/>
              </w:rPr>
              <w:t>Date et signature</w:t>
            </w:r>
          </w:p>
        </w:tc>
        <w:tc>
          <w:tcPr>
            <w:tcW w:w="7030" w:type="dxa"/>
            <w:gridSpan w:val="2"/>
          </w:tcPr>
          <w:p w14:paraId="43F54266" w14:textId="09E441CC" w:rsidR="009C3CA7" w:rsidRPr="00A203EC" w:rsidRDefault="009C3CA7" w:rsidP="00A203EC">
            <w:pPr>
              <w:spacing w:after="120" w:line="240" w:lineRule="auto"/>
              <w:jc w:val="both"/>
              <w:rPr>
                <w:rFonts w:ascii="MS Reference Sans Serif" w:eastAsia="MS ??" w:hAnsi="MS Reference Sans Serif" w:cs="Verdana"/>
                <w:color w:val="00B050"/>
                <w:szCs w:val="20"/>
                <w:lang w:eastAsia="fr-FR"/>
              </w:rPr>
            </w:pPr>
          </w:p>
        </w:tc>
      </w:tr>
    </w:tbl>
    <w:p w14:paraId="6E112B95" w14:textId="77777777" w:rsidR="00A203EC" w:rsidRPr="00A203EC" w:rsidRDefault="00A203EC" w:rsidP="00A203EC">
      <w:pPr>
        <w:spacing w:after="120" w:line="240" w:lineRule="auto"/>
        <w:jc w:val="both"/>
        <w:rPr>
          <w:rFonts w:ascii="Verdana" w:eastAsia="MS ??" w:hAnsi="Verdana" w:cs="Verdana"/>
          <w:sz w:val="20"/>
          <w:szCs w:val="20"/>
          <w:lang w:eastAsia="fr-FR"/>
        </w:rPr>
      </w:pPr>
    </w:p>
    <w:p w14:paraId="23C1DFC7" w14:textId="77777777" w:rsidR="00FD4C3E" w:rsidRDefault="00FD4C3E"/>
    <w:sectPr w:rsidR="00FD4C3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CD56AD9" w16cid:durableId="212CEF2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3319C9" w14:textId="77777777" w:rsidR="000B448E" w:rsidRDefault="000B448E" w:rsidP="002079C2">
      <w:pPr>
        <w:spacing w:after="0" w:line="240" w:lineRule="auto"/>
      </w:pPr>
      <w:r>
        <w:separator/>
      </w:r>
    </w:p>
  </w:endnote>
  <w:endnote w:type="continuationSeparator" w:id="0">
    <w:p w14:paraId="0FFF2DA5" w14:textId="77777777" w:rsidR="000B448E" w:rsidRDefault="000B448E" w:rsidP="0020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Calibri" w:eastAsia="Calibri" w:hAnsi="Calibri" w:cs="Times New Roman"/>
      </w:rPr>
      <w:id w:val="-9171633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DC9D9A" w14:textId="77777777" w:rsidR="00865BF3" w:rsidRPr="00865BF3" w:rsidRDefault="00865BF3" w:rsidP="00865BF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Calibri" w:eastAsia="Calibri" w:hAnsi="Calibri" w:cs="Times New Roman"/>
          </w:rPr>
        </w:pPr>
        <w:r w:rsidRPr="00865BF3">
          <w:rPr>
            <w:rFonts w:ascii="Calibri" w:eastAsia="Calibri" w:hAnsi="Calibri" w:cs="Times New Roman"/>
          </w:rPr>
          <w:fldChar w:fldCharType="begin"/>
        </w:r>
        <w:r w:rsidRPr="00865BF3">
          <w:rPr>
            <w:rFonts w:ascii="Calibri" w:eastAsia="Calibri" w:hAnsi="Calibri" w:cs="Times New Roman"/>
          </w:rPr>
          <w:instrText xml:space="preserve"> PAGE   \* MERGEFORMAT </w:instrText>
        </w:r>
        <w:r w:rsidRPr="00865BF3">
          <w:rPr>
            <w:rFonts w:ascii="Calibri" w:eastAsia="Calibri" w:hAnsi="Calibri" w:cs="Times New Roman"/>
          </w:rPr>
          <w:fldChar w:fldCharType="separate"/>
        </w:r>
        <w:r w:rsidR="006876C3">
          <w:rPr>
            <w:rFonts w:ascii="Calibri" w:eastAsia="Calibri" w:hAnsi="Calibri" w:cs="Times New Roman"/>
            <w:noProof/>
          </w:rPr>
          <w:t>1</w:t>
        </w:r>
        <w:r w:rsidRPr="00865BF3">
          <w:rPr>
            <w:rFonts w:ascii="Calibri" w:eastAsia="Calibri" w:hAnsi="Calibri" w:cs="Times New Roman"/>
            <w:noProof/>
          </w:rPr>
          <w:fldChar w:fldCharType="end"/>
        </w:r>
      </w:p>
    </w:sdtContent>
  </w:sdt>
  <w:p w14:paraId="15971E20" w14:textId="77777777" w:rsidR="00865BF3" w:rsidRPr="00865BF3" w:rsidRDefault="00865BF3" w:rsidP="00865BF3">
    <w:pPr>
      <w:pBdr>
        <w:top w:val="single" w:sz="4" w:space="1" w:color="auto"/>
      </w:pBdr>
      <w:jc w:val="both"/>
      <w:rPr>
        <w:rFonts w:ascii="Calibri" w:eastAsia="Calibri" w:hAnsi="Calibri" w:cs="Times New Roman"/>
        <w:sz w:val="16"/>
      </w:rPr>
    </w:pPr>
    <w:r w:rsidRPr="00865BF3">
      <w:rPr>
        <w:rFonts w:ascii="Calibri" w:eastAsia="Calibri" w:hAnsi="Calibri" w:cs="Times New Roman"/>
        <w:sz w:val="16"/>
      </w:rPr>
      <w:t>Projet de développement et d’institutionnalisation d’un système de certification PAFC pour le Bassin du Congo</w:t>
    </w:r>
  </w:p>
  <w:p w14:paraId="5DAFC9DA" w14:textId="77777777" w:rsidR="00865BF3" w:rsidRDefault="00865BF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894BD" w14:textId="77777777" w:rsidR="000B448E" w:rsidRDefault="000B448E" w:rsidP="002079C2">
      <w:pPr>
        <w:spacing w:after="0" w:line="240" w:lineRule="auto"/>
      </w:pPr>
      <w:r>
        <w:separator/>
      </w:r>
    </w:p>
  </w:footnote>
  <w:footnote w:type="continuationSeparator" w:id="0">
    <w:p w14:paraId="0D87918B" w14:textId="77777777" w:rsidR="000B448E" w:rsidRDefault="000B448E" w:rsidP="002079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58D090" w14:textId="08832332" w:rsidR="002079C2" w:rsidRDefault="00865BF3" w:rsidP="002079C2">
    <w:pPr>
      <w:pStyle w:val="En-tte"/>
      <w:jc w:val="center"/>
    </w:pPr>
    <w:r>
      <w:rPr>
        <w:noProof/>
        <w:lang w:eastAsia="fr-FR"/>
      </w:rPr>
      <w:drawing>
        <wp:inline distT="0" distB="0" distL="0" distR="0" wp14:anchorId="4E0F2F18" wp14:editId="2B417E52">
          <wp:extent cx="5919470" cy="871855"/>
          <wp:effectExtent l="0" t="0" r="5080" b="444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9470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3EC"/>
    <w:rsid w:val="00017301"/>
    <w:rsid w:val="000B39BB"/>
    <w:rsid w:val="000B448E"/>
    <w:rsid w:val="00125DEE"/>
    <w:rsid w:val="0015527F"/>
    <w:rsid w:val="002079C2"/>
    <w:rsid w:val="00280114"/>
    <w:rsid w:val="0030466F"/>
    <w:rsid w:val="00424B0D"/>
    <w:rsid w:val="00474526"/>
    <w:rsid w:val="004C15E0"/>
    <w:rsid w:val="004C2DEB"/>
    <w:rsid w:val="0067437B"/>
    <w:rsid w:val="006876C3"/>
    <w:rsid w:val="006B3E24"/>
    <w:rsid w:val="006B46A0"/>
    <w:rsid w:val="00767897"/>
    <w:rsid w:val="007E506A"/>
    <w:rsid w:val="007F4B16"/>
    <w:rsid w:val="00826593"/>
    <w:rsid w:val="00847ECC"/>
    <w:rsid w:val="00865BF3"/>
    <w:rsid w:val="008F767F"/>
    <w:rsid w:val="009131B7"/>
    <w:rsid w:val="0094509E"/>
    <w:rsid w:val="009912DB"/>
    <w:rsid w:val="009C3CA7"/>
    <w:rsid w:val="00A203EC"/>
    <w:rsid w:val="00BD0D13"/>
    <w:rsid w:val="00C851C6"/>
    <w:rsid w:val="00E3450B"/>
    <w:rsid w:val="00E7375C"/>
    <w:rsid w:val="00F72AFF"/>
    <w:rsid w:val="00FD4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CEF9E6"/>
  <w15:docId w15:val="{48E92DB4-15BD-400D-9695-EE88D2730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65B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65B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0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079C2"/>
  </w:style>
  <w:style w:type="paragraph" w:styleId="Pieddepage">
    <w:name w:val="footer"/>
    <w:basedOn w:val="Normal"/>
    <w:link w:val="PieddepageCar"/>
    <w:uiPriority w:val="99"/>
    <w:unhideWhenUsed/>
    <w:rsid w:val="002079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079C2"/>
  </w:style>
  <w:style w:type="paragraph" w:styleId="Textedebulles">
    <w:name w:val="Balloon Text"/>
    <w:basedOn w:val="Normal"/>
    <w:link w:val="TextedebullesCar"/>
    <w:uiPriority w:val="99"/>
    <w:semiHidden/>
    <w:unhideWhenUsed/>
    <w:rsid w:val="00E345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50B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E3450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3450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3450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3450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3450B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65B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865BF3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865BF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Lienhypertexte">
    <w:name w:val="Hyperlink"/>
    <w:basedOn w:val="Policepardfaut"/>
    <w:uiPriority w:val="99"/>
    <w:unhideWhenUsed/>
    <w:rsid w:val="006876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oordination@pafc-certification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7</cp:revision>
  <dcterms:created xsi:type="dcterms:W3CDTF">2019-09-20T09:07:00Z</dcterms:created>
  <dcterms:modified xsi:type="dcterms:W3CDTF">2019-10-01T07:32:00Z</dcterms:modified>
</cp:coreProperties>
</file>